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950" w:rsidRPr="00EA3DC6" w:rsidRDefault="00E41950" w:rsidP="00E41950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СОВЕТ</w:t>
      </w:r>
    </w:p>
    <w:p w:rsidR="00E41950" w:rsidRPr="00EA3DC6" w:rsidRDefault="00E41950" w:rsidP="00E41950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БЕЛОЯРСКОГО МУНИЦИПАЛЬНОГО ОБРАЗОВАНИЯ</w:t>
      </w:r>
    </w:p>
    <w:p w:rsidR="00E41950" w:rsidRPr="00EA3DC6" w:rsidRDefault="00E41950" w:rsidP="00E41950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НОВОБУРАССКОГО МУНИЦИПАЛЬНОГО РАЙОНА</w:t>
      </w:r>
    </w:p>
    <w:p w:rsidR="00E41950" w:rsidRPr="00EA3DC6" w:rsidRDefault="00E41950" w:rsidP="00E41950">
      <w:pPr>
        <w:pStyle w:val="nospacing"/>
        <w:spacing w:before="0" w:beforeAutospacing="0" w:after="0" w:afterAutospacing="0"/>
        <w:ind w:firstLine="707"/>
        <w:jc w:val="center"/>
        <w:rPr>
          <w:b/>
          <w:bCs/>
          <w:color w:val="000000"/>
          <w:sz w:val="28"/>
          <w:szCs w:val="28"/>
        </w:rPr>
      </w:pPr>
      <w:r w:rsidRPr="00EA3DC6">
        <w:rPr>
          <w:b/>
          <w:bCs/>
          <w:color w:val="000000"/>
          <w:sz w:val="28"/>
          <w:szCs w:val="28"/>
        </w:rPr>
        <w:t>САРАТОВСКОЙ ОБЛАСТ</w:t>
      </w:r>
    </w:p>
    <w:p w:rsidR="00E41950" w:rsidRPr="00EA3DC6" w:rsidRDefault="00E41950" w:rsidP="00E41950">
      <w:pPr>
        <w:pStyle w:val="nospacing"/>
        <w:spacing w:before="0" w:beforeAutospacing="0" w:after="0" w:afterAutospacing="0"/>
        <w:ind w:firstLine="707"/>
        <w:jc w:val="center"/>
        <w:rPr>
          <w:sz w:val="28"/>
          <w:szCs w:val="28"/>
        </w:rPr>
      </w:pPr>
    </w:p>
    <w:p w:rsidR="00E41950" w:rsidRPr="00EA3DC6" w:rsidRDefault="00E41950" w:rsidP="00E41950">
      <w:pPr>
        <w:pStyle w:val="heading7"/>
        <w:spacing w:before="0" w:beforeAutospacing="0" w:after="0" w:afterAutospacing="0"/>
        <w:ind w:firstLine="707"/>
        <w:jc w:val="center"/>
        <w:rPr>
          <w:b/>
          <w:bCs/>
          <w:sz w:val="28"/>
          <w:szCs w:val="28"/>
        </w:rPr>
      </w:pPr>
      <w:r w:rsidRPr="00EA3DC6">
        <w:rPr>
          <w:b/>
          <w:bCs/>
          <w:sz w:val="28"/>
          <w:szCs w:val="28"/>
        </w:rPr>
        <w:t>РЕШЕНИЕ</w:t>
      </w:r>
    </w:p>
    <w:p w:rsidR="00E41950" w:rsidRPr="00EA3DC6" w:rsidRDefault="00E41950" w:rsidP="004E6E5B">
      <w:pPr>
        <w:pStyle w:val="a3"/>
        <w:spacing w:before="0" w:beforeAutospacing="0" w:after="0" w:afterAutospacing="0"/>
        <w:rPr>
          <w:sz w:val="28"/>
          <w:szCs w:val="28"/>
        </w:rPr>
      </w:pPr>
      <w:r w:rsidRPr="00EA3DC6">
        <w:rPr>
          <w:b/>
          <w:bCs/>
          <w:sz w:val="28"/>
          <w:szCs w:val="28"/>
        </w:rPr>
        <w:t xml:space="preserve">от </w:t>
      </w:r>
      <w:r w:rsidR="005F3BF9">
        <w:rPr>
          <w:b/>
          <w:bCs/>
          <w:sz w:val="28"/>
          <w:szCs w:val="28"/>
        </w:rPr>
        <w:t>12 апреля</w:t>
      </w:r>
      <w:r w:rsidRPr="00EA3DC6">
        <w:rPr>
          <w:b/>
          <w:bCs/>
          <w:sz w:val="28"/>
          <w:szCs w:val="28"/>
        </w:rPr>
        <w:t xml:space="preserve"> 2023 года </w:t>
      </w:r>
      <w:r w:rsidRPr="00EA3DC6">
        <w:rPr>
          <w:b/>
          <w:bCs/>
          <w:sz w:val="28"/>
          <w:szCs w:val="28"/>
        </w:rPr>
        <w:tab/>
      </w:r>
      <w:r w:rsidRPr="00EA3DC6">
        <w:rPr>
          <w:b/>
          <w:bCs/>
          <w:sz w:val="28"/>
          <w:szCs w:val="28"/>
        </w:rPr>
        <w:tab/>
      </w:r>
      <w:r w:rsidRPr="00EA3DC6">
        <w:rPr>
          <w:b/>
          <w:bCs/>
          <w:sz w:val="28"/>
          <w:szCs w:val="28"/>
        </w:rPr>
        <w:tab/>
      </w:r>
      <w:r w:rsidRPr="00EA3DC6">
        <w:rPr>
          <w:b/>
          <w:bCs/>
          <w:sz w:val="28"/>
          <w:szCs w:val="28"/>
        </w:rPr>
        <w:tab/>
      </w:r>
      <w:r w:rsidR="005F3BF9">
        <w:rPr>
          <w:b/>
          <w:bCs/>
          <w:sz w:val="28"/>
          <w:szCs w:val="28"/>
        </w:rPr>
        <w:tab/>
      </w:r>
      <w:r w:rsidRPr="00EA3DC6">
        <w:rPr>
          <w:b/>
          <w:bCs/>
          <w:sz w:val="28"/>
          <w:szCs w:val="28"/>
        </w:rPr>
        <w:tab/>
        <w:t xml:space="preserve">№ </w:t>
      </w:r>
      <w:r w:rsidR="005F3BF9">
        <w:rPr>
          <w:b/>
          <w:bCs/>
          <w:sz w:val="28"/>
          <w:szCs w:val="28"/>
        </w:rPr>
        <w:t>226</w:t>
      </w:r>
    </w:p>
    <w:p w:rsidR="00E41950" w:rsidRPr="00EA3DC6" w:rsidRDefault="00E41950" w:rsidP="00E41950">
      <w:pPr>
        <w:pStyle w:val="a3"/>
        <w:spacing w:before="0" w:beforeAutospacing="0" w:after="0" w:afterAutospacing="0"/>
        <w:ind w:firstLine="707"/>
        <w:jc w:val="center"/>
        <w:rPr>
          <w:sz w:val="28"/>
          <w:szCs w:val="28"/>
        </w:rPr>
      </w:pPr>
      <w:r w:rsidRPr="00EA3DC6">
        <w:rPr>
          <w:b/>
          <w:bCs/>
          <w:sz w:val="28"/>
          <w:szCs w:val="28"/>
        </w:rPr>
        <w:t xml:space="preserve"> </w:t>
      </w:r>
    </w:p>
    <w:p w:rsidR="00E41950" w:rsidRPr="00B777AB" w:rsidRDefault="00E41950" w:rsidP="005F3BF9">
      <w:pPr>
        <w:pStyle w:val="consplustitle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A3DC6">
        <w:rPr>
          <w:b/>
          <w:bCs/>
          <w:sz w:val="28"/>
          <w:szCs w:val="28"/>
        </w:rPr>
        <w:t xml:space="preserve">О внесении изменений </w:t>
      </w:r>
      <w:r w:rsidR="00F83EC2" w:rsidRPr="00EA3DC6">
        <w:rPr>
          <w:b/>
          <w:bCs/>
          <w:sz w:val="28"/>
          <w:szCs w:val="28"/>
        </w:rPr>
        <w:t xml:space="preserve">и дополнений </w:t>
      </w:r>
      <w:r w:rsidRPr="00EA3DC6">
        <w:rPr>
          <w:b/>
          <w:bCs/>
          <w:sz w:val="28"/>
          <w:szCs w:val="28"/>
        </w:rPr>
        <w:t xml:space="preserve">в </w:t>
      </w:r>
      <w:r w:rsidR="00F83EC2" w:rsidRPr="00EA3DC6">
        <w:rPr>
          <w:b/>
          <w:bCs/>
          <w:sz w:val="28"/>
          <w:szCs w:val="28"/>
        </w:rPr>
        <w:t>решение</w:t>
      </w:r>
      <w:r w:rsidRPr="00EA3DC6">
        <w:rPr>
          <w:b/>
          <w:bCs/>
          <w:sz w:val="28"/>
          <w:szCs w:val="28"/>
        </w:rPr>
        <w:t xml:space="preserve"> </w:t>
      </w:r>
      <w:r w:rsidR="00F83EC2" w:rsidRPr="00EA3DC6">
        <w:rPr>
          <w:b/>
          <w:bCs/>
          <w:sz w:val="28"/>
          <w:szCs w:val="28"/>
        </w:rPr>
        <w:t>Совета Белоярского муниципального образования</w:t>
      </w:r>
      <w:r w:rsidRPr="00EA3DC6">
        <w:rPr>
          <w:b/>
          <w:bCs/>
          <w:sz w:val="28"/>
          <w:szCs w:val="28"/>
        </w:rPr>
        <w:t xml:space="preserve"> </w:t>
      </w:r>
      <w:hyperlink r:id="rId5" w:tgtFrame="_blank" w:history="1">
        <w:r w:rsidRPr="00EA3DC6">
          <w:rPr>
            <w:rStyle w:val="hyperlink"/>
            <w:b/>
            <w:bCs/>
            <w:sz w:val="28"/>
            <w:szCs w:val="28"/>
          </w:rPr>
          <w:t xml:space="preserve">от </w:t>
        </w:r>
        <w:r w:rsidR="004E6E5B">
          <w:rPr>
            <w:rStyle w:val="hyperlink"/>
            <w:b/>
            <w:bCs/>
            <w:sz w:val="28"/>
            <w:szCs w:val="28"/>
          </w:rPr>
          <w:t>0</w:t>
        </w:r>
        <w:r w:rsidR="00B777AB">
          <w:rPr>
            <w:rStyle w:val="hyperlink"/>
            <w:b/>
            <w:bCs/>
            <w:sz w:val="28"/>
            <w:szCs w:val="28"/>
          </w:rPr>
          <w:t>1 ноября 2017</w:t>
        </w:r>
        <w:r w:rsidRPr="00EA3DC6">
          <w:rPr>
            <w:rStyle w:val="hyperlink"/>
            <w:b/>
            <w:bCs/>
            <w:sz w:val="28"/>
            <w:szCs w:val="28"/>
          </w:rPr>
          <w:t xml:space="preserve"> года </w:t>
        </w:r>
        <w:r w:rsidR="00B777AB">
          <w:rPr>
            <w:rStyle w:val="hyperlink"/>
            <w:b/>
            <w:bCs/>
            <w:sz w:val="28"/>
            <w:szCs w:val="28"/>
          </w:rPr>
          <w:t>№198</w:t>
        </w:r>
        <w:r w:rsidRPr="00EA3DC6">
          <w:rPr>
            <w:rStyle w:val="hyperlink"/>
            <w:b/>
            <w:bCs/>
            <w:sz w:val="28"/>
            <w:szCs w:val="28"/>
          </w:rPr>
          <w:t xml:space="preserve"> </w:t>
        </w:r>
      </w:hyperlink>
      <w:r w:rsidRPr="00B777AB">
        <w:rPr>
          <w:b/>
          <w:bCs/>
          <w:sz w:val="28"/>
          <w:szCs w:val="28"/>
        </w:rPr>
        <w:t>«</w:t>
      </w:r>
      <w:r w:rsidR="00B777AB" w:rsidRPr="00B777AB">
        <w:rPr>
          <w:b/>
          <w:sz w:val="28"/>
          <w:szCs w:val="28"/>
        </w:rPr>
        <w:t>Об утверждении Положения о комиссии по соблюдению требований</w:t>
      </w:r>
      <w:r w:rsidR="00B777AB">
        <w:rPr>
          <w:b/>
          <w:sz w:val="28"/>
          <w:szCs w:val="28"/>
        </w:rPr>
        <w:t xml:space="preserve"> </w:t>
      </w:r>
      <w:r w:rsidR="00B777AB" w:rsidRPr="00B777AB">
        <w:rPr>
          <w:b/>
          <w:sz w:val="28"/>
          <w:szCs w:val="28"/>
        </w:rPr>
        <w:t xml:space="preserve">к служебному поведению муниципальных служащих и урегулированию конфликта интересов в администрации Белоярского муниципального образования </w:t>
      </w:r>
      <w:proofErr w:type="spellStart"/>
      <w:r w:rsidR="00B777AB" w:rsidRPr="00B777AB">
        <w:rPr>
          <w:b/>
          <w:sz w:val="28"/>
          <w:szCs w:val="28"/>
        </w:rPr>
        <w:t>Новобурасского</w:t>
      </w:r>
      <w:proofErr w:type="spellEnd"/>
      <w:r w:rsidR="00B777AB" w:rsidRPr="00B777AB">
        <w:rPr>
          <w:b/>
          <w:sz w:val="28"/>
          <w:szCs w:val="28"/>
        </w:rPr>
        <w:t xml:space="preserve"> муниципального района</w:t>
      </w:r>
      <w:r w:rsidR="00B777AB">
        <w:rPr>
          <w:b/>
          <w:sz w:val="28"/>
          <w:szCs w:val="28"/>
        </w:rPr>
        <w:t xml:space="preserve"> </w:t>
      </w:r>
      <w:r w:rsidR="00B777AB" w:rsidRPr="00B777AB">
        <w:rPr>
          <w:b/>
          <w:sz w:val="28"/>
          <w:szCs w:val="28"/>
        </w:rPr>
        <w:t>Саратовской области</w:t>
      </w:r>
      <w:r w:rsidRPr="00B777AB">
        <w:rPr>
          <w:b/>
          <w:bCs/>
          <w:sz w:val="28"/>
          <w:szCs w:val="28"/>
        </w:rPr>
        <w:t>»</w:t>
      </w:r>
    </w:p>
    <w:p w:rsidR="00E41950" w:rsidRPr="00EA3DC6" w:rsidRDefault="00E41950" w:rsidP="00E4195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A3DC6">
        <w:rPr>
          <w:sz w:val="28"/>
          <w:szCs w:val="28"/>
        </w:rPr>
        <w:t xml:space="preserve"> </w:t>
      </w:r>
    </w:p>
    <w:p w:rsidR="00E41950" w:rsidRPr="00EA3DC6" w:rsidRDefault="00E41950" w:rsidP="004E6E5B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A3DC6">
        <w:rPr>
          <w:sz w:val="28"/>
          <w:szCs w:val="28"/>
        </w:rPr>
        <w:t xml:space="preserve">В соответствии с Федеральными законами от 25 декабря 2008 года № 273-ФЗ «О противодействии коррупции»; от 2 марта 2007 года №25-ФЗ «О муниципальной </w:t>
      </w:r>
      <w:r w:rsidR="00B777AB">
        <w:rPr>
          <w:sz w:val="28"/>
          <w:szCs w:val="28"/>
        </w:rPr>
        <w:t>службе в Российской Федерации»</w:t>
      </w:r>
      <w:r w:rsidRPr="00EA3DC6">
        <w:rPr>
          <w:sz w:val="28"/>
          <w:szCs w:val="28"/>
        </w:rPr>
        <w:t xml:space="preserve">, </w:t>
      </w:r>
      <w:r w:rsidR="00F83EC2" w:rsidRPr="00EA3DC6">
        <w:rPr>
          <w:sz w:val="28"/>
          <w:szCs w:val="28"/>
        </w:rPr>
        <w:t>Совет Белоярского муниципального образования</w:t>
      </w:r>
      <w:r w:rsidRPr="00EA3DC6">
        <w:rPr>
          <w:sz w:val="28"/>
          <w:szCs w:val="28"/>
        </w:rPr>
        <w:t xml:space="preserve"> </w:t>
      </w:r>
      <w:r w:rsidR="00F83EC2" w:rsidRPr="00EA3DC6">
        <w:rPr>
          <w:sz w:val="28"/>
          <w:szCs w:val="28"/>
        </w:rPr>
        <w:t>решил</w:t>
      </w:r>
      <w:r w:rsidRPr="00EA3DC6">
        <w:rPr>
          <w:sz w:val="28"/>
          <w:szCs w:val="28"/>
        </w:rPr>
        <w:t>:</w:t>
      </w:r>
    </w:p>
    <w:p w:rsidR="00F83EC2" w:rsidRPr="00B777AB" w:rsidRDefault="00E41950" w:rsidP="00F83EC2">
      <w:pPr>
        <w:pStyle w:val="consplustitle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 w:rsidRPr="00EA3DC6">
        <w:rPr>
          <w:sz w:val="28"/>
          <w:szCs w:val="28"/>
        </w:rPr>
        <w:t xml:space="preserve">Внести </w:t>
      </w:r>
      <w:r w:rsidR="00F83EC2" w:rsidRPr="004E6E5B">
        <w:rPr>
          <w:bCs/>
          <w:color w:val="000000" w:themeColor="text1"/>
          <w:sz w:val="28"/>
          <w:szCs w:val="28"/>
        </w:rPr>
        <w:t>в решение</w:t>
      </w:r>
      <w:r w:rsidR="00F83EC2" w:rsidRPr="00EA3DC6">
        <w:rPr>
          <w:bCs/>
          <w:sz w:val="28"/>
          <w:szCs w:val="28"/>
        </w:rPr>
        <w:t xml:space="preserve"> Совета Белоярского муниципального образования </w:t>
      </w:r>
      <w:hyperlink r:id="rId6" w:tgtFrame="_blank" w:history="1">
        <w:r w:rsidR="00B777AB">
          <w:rPr>
            <w:rStyle w:val="hyperlink"/>
            <w:bCs/>
            <w:sz w:val="28"/>
            <w:szCs w:val="28"/>
          </w:rPr>
          <w:t xml:space="preserve">от </w:t>
        </w:r>
        <w:r w:rsidR="004E6E5B">
          <w:rPr>
            <w:rStyle w:val="hyperlink"/>
            <w:bCs/>
            <w:sz w:val="28"/>
            <w:szCs w:val="28"/>
          </w:rPr>
          <w:t>0</w:t>
        </w:r>
        <w:r w:rsidR="00B777AB">
          <w:rPr>
            <w:rStyle w:val="hyperlink"/>
            <w:bCs/>
            <w:sz w:val="28"/>
            <w:szCs w:val="28"/>
          </w:rPr>
          <w:t>1 ноября 2017 года №198</w:t>
        </w:r>
        <w:r w:rsidR="00F83EC2" w:rsidRPr="00EA3DC6">
          <w:rPr>
            <w:rStyle w:val="hyperlink"/>
            <w:b/>
            <w:bCs/>
            <w:sz w:val="28"/>
            <w:szCs w:val="28"/>
          </w:rPr>
          <w:t xml:space="preserve"> </w:t>
        </w:r>
      </w:hyperlink>
      <w:r w:rsidR="00F83EC2" w:rsidRPr="00EA3DC6">
        <w:rPr>
          <w:b/>
          <w:bCs/>
          <w:sz w:val="28"/>
          <w:szCs w:val="28"/>
        </w:rPr>
        <w:t>«</w:t>
      </w:r>
      <w:r w:rsidR="00B777AB" w:rsidRPr="00B777AB">
        <w:rPr>
          <w:sz w:val="28"/>
          <w:szCs w:val="28"/>
        </w:rPr>
        <w:t xml:space="preserve"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Белоярского муниципального образования </w:t>
      </w:r>
      <w:proofErr w:type="spellStart"/>
      <w:r w:rsidR="00B777AB" w:rsidRPr="00B777AB">
        <w:rPr>
          <w:sz w:val="28"/>
          <w:szCs w:val="28"/>
        </w:rPr>
        <w:t>Новобурасского</w:t>
      </w:r>
      <w:proofErr w:type="spellEnd"/>
      <w:r w:rsidR="00B777AB" w:rsidRPr="00B777AB">
        <w:rPr>
          <w:sz w:val="28"/>
          <w:szCs w:val="28"/>
        </w:rPr>
        <w:t xml:space="preserve"> муниципального района Саратовской области</w:t>
      </w:r>
      <w:r w:rsidR="00F83EC2" w:rsidRPr="00B777AB">
        <w:rPr>
          <w:b/>
          <w:bCs/>
          <w:sz w:val="28"/>
          <w:szCs w:val="28"/>
        </w:rPr>
        <w:t>»</w:t>
      </w:r>
      <w:r w:rsidR="004E6E5B">
        <w:rPr>
          <w:b/>
          <w:bCs/>
          <w:sz w:val="28"/>
          <w:szCs w:val="28"/>
        </w:rPr>
        <w:t xml:space="preserve"> следующие изменения и дополнения: </w:t>
      </w:r>
    </w:p>
    <w:p w:rsidR="004E6E5B" w:rsidRPr="00B50D6D" w:rsidRDefault="004E6E5B" w:rsidP="004E6E5B">
      <w:pPr>
        <w:pStyle w:val="a7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0D6D">
        <w:rPr>
          <w:rFonts w:ascii="Times New Roman" w:hAnsi="Times New Roman" w:cs="Times New Roman"/>
          <w:sz w:val="28"/>
          <w:szCs w:val="28"/>
        </w:rPr>
        <w:t>раздел 16 главы 3 Порядок работы Комиссии дополнить разделами 16.1. – 16.6. следующего содержания:</w:t>
      </w:r>
    </w:p>
    <w:p w:rsidR="004E6E5B" w:rsidRPr="00B50D6D" w:rsidRDefault="004E6E5B" w:rsidP="004E6E5B">
      <w:pPr>
        <w:spacing w:after="0" w:line="240" w:lineRule="auto"/>
        <w:jc w:val="both"/>
        <w:rPr>
          <w:rFonts w:ascii="Arial" w:eastAsia="Times New Roman" w:hAnsi="Arial" w:cs="Arial"/>
          <w:sz w:val="30"/>
          <w:szCs w:val="30"/>
        </w:rPr>
      </w:pPr>
      <w:r w:rsidRPr="00B50D6D">
        <w:rPr>
          <w:sz w:val="28"/>
          <w:szCs w:val="28"/>
        </w:rPr>
        <w:t>«</w:t>
      </w:r>
      <w:r w:rsidRPr="00B50D6D">
        <w:rPr>
          <w:rFonts w:ascii="Times New Roman" w:hAnsi="Times New Roman"/>
          <w:sz w:val="28"/>
          <w:szCs w:val="28"/>
        </w:rPr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.1. Обращение, указанное в </w:t>
      </w:r>
      <w:hyperlink r:id="rId7" w:anchor="Par114" w:tgtFrame="_self" w:history="1">
        <w:r w:rsidRPr="00B50D6D">
          <w:rPr>
            <w:rFonts w:ascii="Times New Roman" w:hAnsi="Times New Roman"/>
            <w:sz w:val="28"/>
          </w:rPr>
          <w:t>подпункте первом пункта «б» 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> </w:t>
        </w:r>
      </w:hyperlink>
      <w:r w:rsidRPr="00B50D6D">
        <w:rPr>
          <w:rFonts w:ascii="Times New Roman" w:hAnsi="Times New Roman"/>
          <w:sz w:val="28"/>
          <w:szCs w:val="28"/>
        </w:rPr>
        <w:t>15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0D6D">
        <w:rPr>
          <w:rFonts w:ascii="Times New Roman" w:hAnsi="Times New Roman"/>
          <w:sz w:val="28"/>
          <w:szCs w:val="28"/>
        </w:rPr>
        <w:t xml:space="preserve">главы 3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настоящего Положения, подается гражданином, замещавшим должность муниципальной службы в администрации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, в </w:t>
      </w:r>
      <w:r w:rsidRPr="00B50D6D">
        <w:rPr>
          <w:rFonts w:ascii="Times New Roman" w:hAnsi="Times New Roman"/>
          <w:sz w:val="28"/>
          <w:szCs w:val="28"/>
        </w:rPr>
        <w:t>администрацию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50D6D">
        <w:rPr>
          <w:rFonts w:ascii="Times New Roman" w:eastAsia="Times New Roman" w:hAnsi="Times New Roman" w:cs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</w:t>
      </w:r>
      <w:proofErr w:type="gramEnd"/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администрации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N 273-ФЗ «О противодействии коррупции».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30"/>
          <w:szCs w:val="30"/>
        </w:rPr>
      </w:pPr>
      <w:r w:rsidRPr="00B50D6D">
        <w:rPr>
          <w:rFonts w:ascii="Times New Roman" w:hAnsi="Times New Roman"/>
          <w:sz w:val="28"/>
          <w:szCs w:val="28"/>
        </w:rPr>
        <w:lastRenderedPageBreak/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.2. Обращение, указанное в </w:t>
      </w:r>
      <w:hyperlink r:id="rId8" w:anchor="Par114" w:tgtFrame="_self" w:history="1">
        <w:r w:rsidRPr="00B50D6D">
          <w:rPr>
            <w:rFonts w:ascii="Times New Roman" w:hAnsi="Times New Roman"/>
            <w:sz w:val="28"/>
          </w:rPr>
          <w:t>подпункте первом пункта «б» 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> </w:t>
        </w:r>
      </w:hyperlink>
      <w:r w:rsidRPr="00B50D6D">
        <w:rPr>
          <w:rFonts w:ascii="Times New Roman" w:hAnsi="Times New Roman"/>
          <w:sz w:val="28"/>
          <w:szCs w:val="28"/>
        </w:rPr>
        <w:t>15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0D6D">
        <w:rPr>
          <w:rFonts w:ascii="Times New Roman" w:hAnsi="Times New Roman"/>
          <w:sz w:val="28"/>
          <w:szCs w:val="28"/>
        </w:rPr>
        <w:t xml:space="preserve">главы 3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30"/>
          <w:szCs w:val="30"/>
        </w:rPr>
      </w:pPr>
      <w:r w:rsidRPr="00B50D6D">
        <w:rPr>
          <w:rFonts w:ascii="Times New Roman" w:hAnsi="Times New Roman"/>
          <w:sz w:val="28"/>
          <w:szCs w:val="28"/>
        </w:rPr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.3. </w:t>
      </w:r>
      <w:proofErr w:type="gramStart"/>
      <w:r w:rsidRPr="00B50D6D">
        <w:rPr>
          <w:rFonts w:ascii="Times New Roman" w:eastAsia="Times New Roman" w:hAnsi="Times New Roman" w:cs="Times New Roman"/>
          <w:sz w:val="28"/>
          <w:szCs w:val="28"/>
        </w:rPr>
        <w:t>Уведомление, указанное в </w:t>
      </w:r>
      <w:hyperlink r:id="rId9" w:anchor="Par123" w:tgtFrame="_self" w:history="1">
        <w:r w:rsidRPr="00B50D6D">
          <w:rPr>
            <w:rFonts w:ascii="Times New Roman" w:eastAsia="Times New Roman" w:hAnsi="Times New Roman" w:cs="Times New Roman"/>
            <w:sz w:val="28"/>
          </w:rPr>
          <w:t>пункте «</w:t>
        </w:r>
        <w:proofErr w:type="spellStart"/>
        <w:r w:rsidRPr="00B50D6D">
          <w:rPr>
            <w:rFonts w:ascii="Times New Roman" w:eastAsia="Times New Roman" w:hAnsi="Times New Roman" w:cs="Times New Roman"/>
            <w:sz w:val="28"/>
          </w:rPr>
          <w:t>д</w:t>
        </w:r>
        <w:proofErr w:type="spellEnd"/>
        <w:r w:rsidRPr="00B50D6D">
          <w:rPr>
            <w:rFonts w:ascii="Times New Roman" w:eastAsia="Times New Roman" w:hAnsi="Times New Roman" w:cs="Times New Roman"/>
            <w:sz w:val="28"/>
          </w:rPr>
          <w:t xml:space="preserve">» </w:t>
        </w:r>
        <w:r w:rsidRPr="00B50D6D">
          <w:rPr>
            <w:rFonts w:ascii="Times New Roman" w:hAnsi="Times New Roman"/>
            <w:sz w:val="28"/>
          </w:rPr>
          <w:t>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 1</w:t>
        </w:r>
      </w:hyperlink>
      <w:r w:rsidRPr="00B50D6D">
        <w:rPr>
          <w:rFonts w:ascii="Times New Roman" w:hAnsi="Times New Roman"/>
          <w:sz w:val="28"/>
          <w:szCs w:val="28"/>
        </w:rPr>
        <w:t>5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 настоящего Положения, рассматривается </w:t>
      </w:r>
      <w:r w:rsidRPr="00B50D6D">
        <w:rPr>
          <w:rFonts w:ascii="Times New Roman" w:hAnsi="Times New Roman"/>
          <w:sz w:val="28"/>
          <w:szCs w:val="28"/>
        </w:rPr>
        <w:t>уполномоченным сотрудником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, которое осуществляет подготовку мотивированного заключения о соблюдении гражданином, замещавшим должность муниципальной службы в администрации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, требований статьи 12 Федерального закона от 25 декабря 2008 г. N 273-ФЗ «О противодействии коррупции».</w:t>
      </w:r>
      <w:proofErr w:type="gramEnd"/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30"/>
          <w:szCs w:val="30"/>
        </w:rPr>
      </w:pPr>
      <w:r w:rsidRPr="00B50D6D">
        <w:rPr>
          <w:rFonts w:ascii="Times New Roman" w:hAnsi="Times New Roman"/>
          <w:sz w:val="28"/>
          <w:szCs w:val="28"/>
        </w:rPr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.4. Уведомление, указанное в </w:t>
      </w:r>
      <w:hyperlink r:id="rId10" w:anchor="Par118" w:tgtFrame="_self" w:history="1">
        <w:r w:rsidRPr="00B50D6D">
          <w:rPr>
            <w:rFonts w:ascii="Times New Roman" w:hAnsi="Times New Roman"/>
            <w:sz w:val="28"/>
          </w:rPr>
          <w:t xml:space="preserve">подпункте втором 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пункта «б» </w:t>
        </w:r>
        <w:r w:rsidRPr="00B50D6D">
          <w:rPr>
            <w:rFonts w:ascii="Times New Roman" w:hAnsi="Times New Roman"/>
            <w:sz w:val="28"/>
          </w:rPr>
          <w:t>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 1</w:t>
        </w:r>
      </w:hyperlink>
      <w:r w:rsidRPr="00B50D6D">
        <w:rPr>
          <w:rFonts w:ascii="Times New Roman" w:hAnsi="Times New Roman"/>
          <w:sz w:val="28"/>
          <w:szCs w:val="28"/>
        </w:rPr>
        <w:t>5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 настоящего Положения, рассматривается </w:t>
      </w:r>
      <w:r w:rsidRPr="00B50D6D">
        <w:rPr>
          <w:rFonts w:ascii="Times New Roman" w:hAnsi="Times New Roman"/>
          <w:sz w:val="28"/>
          <w:szCs w:val="28"/>
        </w:rPr>
        <w:t>уполномоченным сотрудником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50D6D">
        <w:rPr>
          <w:rFonts w:ascii="Times New Roman" w:hAnsi="Times New Roman"/>
          <w:sz w:val="28"/>
          <w:szCs w:val="28"/>
        </w:rPr>
        <w:t>Белоярского муниципального образования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, которое осуществляет подготовку мотивированного заключения по результатам рассмотрения уведомления.</w:t>
      </w:r>
      <w:r w:rsidRPr="00B50D6D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0D6D">
        <w:rPr>
          <w:rFonts w:ascii="Times New Roman" w:hAnsi="Times New Roman" w:cs="Times New Roman"/>
          <w:sz w:val="28"/>
          <w:szCs w:val="28"/>
        </w:rPr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Pr="00B50D6D">
        <w:rPr>
          <w:rFonts w:ascii="Times New Roman" w:eastAsia="Times New Roman" w:hAnsi="Times New Roman" w:cs="Times New Roman"/>
          <w:sz w:val="28"/>
          <w:szCs w:val="28"/>
        </w:rPr>
        <w:t>При подготовке мотивированного заключения по результатам рассмотрения обращения, указанного в </w:t>
      </w:r>
      <w:hyperlink r:id="rId11" w:anchor="Par118" w:tgtFrame="_self" w:history="1">
        <w:r w:rsidRPr="00B50D6D">
          <w:rPr>
            <w:rFonts w:ascii="Times New Roman" w:hAnsi="Times New Roman" w:cs="Times New Roman"/>
            <w:sz w:val="28"/>
          </w:rPr>
          <w:t xml:space="preserve">подпункте первом 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пункта «б» </w:t>
        </w:r>
        <w:r w:rsidRPr="00B50D6D">
          <w:rPr>
            <w:rFonts w:ascii="Times New Roman" w:hAnsi="Times New Roman" w:cs="Times New Roman"/>
            <w:sz w:val="28"/>
          </w:rPr>
          <w:t>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 1</w:t>
        </w:r>
      </w:hyperlink>
      <w:r w:rsidRPr="00B50D6D">
        <w:rPr>
          <w:rFonts w:ascii="Times New Roman" w:hAnsi="Times New Roman" w:cs="Times New Roman"/>
          <w:sz w:val="28"/>
          <w:szCs w:val="28"/>
        </w:rPr>
        <w:t>5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или уведомлений, указанных в </w:t>
      </w:r>
      <w:hyperlink r:id="rId12" w:anchor="Par118" w:tgtFrame="_self" w:history="1">
        <w:r w:rsidRPr="00B50D6D">
          <w:rPr>
            <w:rFonts w:ascii="Times New Roman" w:hAnsi="Times New Roman" w:cs="Times New Roman"/>
            <w:sz w:val="28"/>
          </w:rPr>
          <w:t xml:space="preserve">подпункте втором 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пункта «б» </w:t>
        </w:r>
      </w:hyperlink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и </w:t>
      </w:r>
      <w:hyperlink r:id="rId13" w:anchor="Par123" w:history="1">
        <w:r w:rsidRPr="00B50D6D">
          <w:rPr>
            <w:rFonts w:ascii="Times New Roman" w:hAnsi="Times New Roman" w:cs="Times New Roman"/>
            <w:sz w:val="28"/>
          </w:rPr>
          <w:t>пункте «</w:t>
        </w:r>
        <w:proofErr w:type="spellStart"/>
        <w:r w:rsidRPr="00B50D6D">
          <w:rPr>
            <w:rFonts w:ascii="Times New Roman" w:hAnsi="Times New Roman" w:cs="Times New Roman"/>
            <w:sz w:val="28"/>
          </w:rPr>
          <w:t>д</w:t>
        </w:r>
        <w:proofErr w:type="spellEnd"/>
        <w:r w:rsidRPr="00B50D6D">
          <w:rPr>
            <w:rFonts w:ascii="Times New Roman" w:hAnsi="Times New Roman" w:cs="Times New Roman"/>
            <w:sz w:val="28"/>
          </w:rPr>
          <w:t>» раздела</w:t>
        </w:r>
        <w:r w:rsidRPr="00B50D6D">
          <w:rPr>
            <w:rFonts w:ascii="Times New Roman" w:eastAsia="Times New Roman" w:hAnsi="Times New Roman" w:cs="Times New Roman"/>
            <w:sz w:val="28"/>
          </w:rPr>
          <w:t xml:space="preserve"> 1</w:t>
        </w:r>
      </w:hyperlink>
      <w:r w:rsidRPr="00B50D6D">
        <w:rPr>
          <w:rFonts w:ascii="Times New Roman" w:hAnsi="Times New Roman" w:cs="Times New Roman"/>
          <w:sz w:val="28"/>
          <w:szCs w:val="28"/>
        </w:rPr>
        <w:t>5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0D6D">
        <w:rPr>
          <w:rFonts w:ascii="Times New Roman" w:hAnsi="Times New Roman" w:cs="Times New Roman"/>
          <w:sz w:val="28"/>
          <w:szCs w:val="28"/>
        </w:rPr>
        <w:t xml:space="preserve">главы 3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настоящего Положения, </w:t>
      </w:r>
      <w:r w:rsidRPr="00B50D6D">
        <w:rPr>
          <w:rFonts w:ascii="Times New Roman" w:hAnsi="Times New Roman" w:cs="Times New Roman"/>
          <w:sz w:val="28"/>
          <w:szCs w:val="28"/>
        </w:rPr>
        <w:t>уполномоченный сотрудник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50D6D">
        <w:rPr>
          <w:rFonts w:ascii="Times New Roman" w:hAnsi="Times New Roman" w:cs="Times New Roman"/>
          <w:sz w:val="28"/>
          <w:szCs w:val="28"/>
        </w:rPr>
        <w:t xml:space="preserve">Белоярского муниципального образования </w:t>
      </w:r>
      <w:proofErr w:type="spellStart"/>
      <w:r w:rsidRPr="00B50D6D">
        <w:rPr>
          <w:rFonts w:ascii="Times New Roman" w:hAnsi="Times New Roman" w:cs="Times New Roman"/>
          <w:sz w:val="28"/>
          <w:szCs w:val="28"/>
        </w:rPr>
        <w:t>имееет</w:t>
      </w:r>
      <w:proofErr w:type="spellEnd"/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право проводить собеседование с муниципальным служащим, представившим обращение или уведомление, получать от него письменные</w:t>
      </w:r>
      <w:proofErr w:type="gramEnd"/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пояснения, а  представитель нанимателя (работодателя)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 использовать государственную информационную систему в области противодействия коррупции "Посейдон",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 запросов обращение или уведомление, а также заключение и другие материалы представляются председателю комиссии в течение 45 дней со дня поступления обращения или уведомления. Указанный срок может быть продлен, но не более чем на 30 дней.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0D6D">
        <w:rPr>
          <w:rFonts w:ascii="Times New Roman" w:hAnsi="Times New Roman" w:cs="Times New Roman"/>
          <w:sz w:val="28"/>
          <w:szCs w:val="28"/>
        </w:rPr>
        <w:t>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.6. Мотивированные заключе</w:t>
      </w:r>
      <w:r w:rsidRPr="00B50D6D">
        <w:rPr>
          <w:rFonts w:ascii="Times New Roman" w:hAnsi="Times New Roman" w:cs="Times New Roman"/>
          <w:sz w:val="28"/>
          <w:szCs w:val="28"/>
        </w:rPr>
        <w:t>ния, предусмотренные </w:t>
      </w:r>
      <w:r w:rsidR="006644DA" w:rsidRPr="00B50D6D">
        <w:rPr>
          <w:rFonts w:ascii="Times New Roman" w:hAnsi="Times New Roman" w:cs="Times New Roman"/>
          <w:sz w:val="28"/>
          <w:szCs w:val="28"/>
        </w:rPr>
        <w:t>разделами</w:t>
      </w:r>
      <w:r w:rsidRPr="00B50D6D">
        <w:rPr>
          <w:rFonts w:ascii="Times New Roman" w:hAnsi="Times New Roman" w:cs="Times New Roman"/>
          <w:sz w:val="28"/>
          <w:szCs w:val="28"/>
        </w:rPr>
        <w:t xml:space="preserve"> 16.1, 16.3 и 16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.4 настоящего Положения, должны содержать: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</w:t>
      </w:r>
      <w:r w:rsidRPr="00B50D6D">
        <w:rPr>
          <w:rFonts w:ascii="Times New Roman" w:hAnsi="Times New Roman" w:cs="Times New Roman"/>
          <w:sz w:val="28"/>
          <w:szCs w:val="28"/>
        </w:rPr>
        <w:t>подпунктах первом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B50D6D">
        <w:rPr>
          <w:rFonts w:ascii="Times New Roman" w:hAnsi="Times New Roman" w:cs="Times New Roman"/>
          <w:sz w:val="28"/>
          <w:szCs w:val="28"/>
        </w:rPr>
        <w:t xml:space="preserve">втором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пунк</w:t>
      </w:r>
      <w:r w:rsidRPr="00B50D6D">
        <w:rPr>
          <w:rFonts w:ascii="Times New Roman" w:hAnsi="Times New Roman" w:cs="Times New Roman"/>
          <w:sz w:val="28"/>
          <w:szCs w:val="28"/>
        </w:rPr>
        <w:t>та «б» и подпункте</w:t>
      </w:r>
      <w:r w:rsidRPr="00B50D6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B50D6D">
        <w:rPr>
          <w:rFonts w:ascii="Times New Roman" w:hAnsi="Times New Roman"/>
          <w:sz w:val="28"/>
          <w:szCs w:val="28"/>
        </w:rPr>
        <w:t>д</w:t>
      </w:r>
      <w:proofErr w:type="spellEnd"/>
      <w:r w:rsidRPr="00B50D6D">
        <w:rPr>
          <w:rFonts w:ascii="Times New Roman" w:hAnsi="Times New Roman"/>
          <w:sz w:val="28"/>
          <w:szCs w:val="28"/>
        </w:rPr>
        <w:t>» раздела 15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0D6D">
        <w:rPr>
          <w:rFonts w:ascii="Times New Roman" w:eastAsia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E6E5B" w:rsidRPr="00B50D6D" w:rsidRDefault="004E6E5B" w:rsidP="004E6E5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r w:rsidRPr="00B50D6D">
        <w:rPr>
          <w:rFonts w:ascii="Times New Roman" w:hAnsi="Times New Roman"/>
          <w:sz w:val="28"/>
          <w:szCs w:val="28"/>
        </w:rPr>
        <w:t>подпунктах первом и втором пункта "б" и пункта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B50D6D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B50D6D">
        <w:rPr>
          <w:rFonts w:ascii="Times New Roman" w:hAnsi="Times New Roman"/>
          <w:sz w:val="28"/>
          <w:szCs w:val="28"/>
        </w:rPr>
        <w:t>раздела 15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а также рекомендации для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lastRenderedPageBreak/>
        <w:t>принятия одного из реше</w:t>
      </w:r>
      <w:r w:rsidRPr="00B50D6D">
        <w:rPr>
          <w:rFonts w:ascii="Times New Roman" w:hAnsi="Times New Roman"/>
          <w:sz w:val="28"/>
          <w:szCs w:val="28"/>
        </w:rPr>
        <w:t xml:space="preserve">ний в соответствии с разделами 27, 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50D6D">
        <w:rPr>
          <w:rFonts w:ascii="Times New Roman" w:hAnsi="Times New Roman"/>
          <w:sz w:val="28"/>
          <w:szCs w:val="28"/>
        </w:rPr>
        <w:t>0, 32 главы 3</w:t>
      </w:r>
      <w:r w:rsidRPr="00B50D6D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 или иного решения</w:t>
      </w:r>
      <w:proofErr w:type="gramStart"/>
      <w:r w:rsidRPr="00B50D6D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F83EC2" w:rsidRPr="00EA3DC6" w:rsidRDefault="00E41950" w:rsidP="00F83EC2">
      <w:pPr>
        <w:pStyle w:val="a5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DC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83EC2" w:rsidRPr="00EA3DC6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со дня его официального обнародования</w:t>
      </w:r>
      <w:r w:rsidR="00F83EC2" w:rsidRPr="00EA3DC6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</w:t>
      </w:r>
      <w:hyperlink r:id="rId14" w:tooltip="решение от 22.04.2019 9:48:46 №41 Совет Белоярского муниципального образования Новобурасского муниципального района&#10;&#10;О порядке официального опубликования (обнародования) муниципальных правовых актов в Белоярском муниципальном образовании Новобурасского " w:history="1">
        <w:r w:rsidR="00F83EC2" w:rsidRPr="00EA3DC6">
          <w:rPr>
            <w:rStyle w:val="a6"/>
            <w:rFonts w:ascii="Times New Roman" w:hAnsi="Times New Roman" w:cs="Times New Roman"/>
            <w:sz w:val="28"/>
            <w:szCs w:val="28"/>
          </w:rPr>
          <w:t>22 апреля 2019г. №41</w:t>
        </w:r>
      </w:hyperlink>
      <w:r w:rsidR="00F83EC2" w:rsidRPr="00EA3DC6">
        <w:rPr>
          <w:rFonts w:ascii="Times New Roman" w:hAnsi="Times New Roman" w:cs="Times New Roman"/>
          <w:sz w:val="28"/>
          <w:szCs w:val="28"/>
        </w:rPr>
        <w:t xml:space="preserve">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F83EC2" w:rsidRPr="00EA3DC6">
        <w:rPr>
          <w:rFonts w:ascii="Times New Roman" w:hAnsi="Times New Roman" w:cs="Times New Roman"/>
          <w:sz w:val="28"/>
          <w:szCs w:val="28"/>
        </w:rPr>
        <w:t xml:space="preserve"> Настоящее решение подлежит размещению на сайте администрации </w:t>
      </w:r>
      <w:proofErr w:type="spellStart"/>
      <w:r w:rsidR="00F83EC2" w:rsidRPr="00EA3DC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F83EC2" w:rsidRPr="00EA3DC6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F83EC2" w:rsidRPr="00EA3DC6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15" w:history="1"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proofErr w:type="spellEnd"/>
        <w:r w:rsidR="00F83EC2" w:rsidRPr="00EA3DC6">
          <w:rPr>
            <w:rStyle w:val="a6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F83EC2" w:rsidRPr="00EA3DC6">
        <w:rPr>
          <w:rFonts w:ascii="Times New Roman" w:hAnsi="Times New Roman" w:cs="Times New Roman"/>
          <w:bCs/>
          <w:kern w:val="2"/>
          <w:sz w:val="28"/>
          <w:szCs w:val="28"/>
        </w:rPr>
        <w:t>)</w:t>
      </w:r>
      <w:r w:rsidR="00F83EC2" w:rsidRPr="00EA3D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83EC2" w:rsidRPr="00EA3DC6" w:rsidRDefault="00F83EC2" w:rsidP="00F83EC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83EC2" w:rsidRPr="00EA3DC6" w:rsidRDefault="00F83EC2" w:rsidP="00F83EC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Глава </w:t>
      </w:r>
      <w:proofErr w:type="gramStart"/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Белоярского</w:t>
      </w:r>
      <w:proofErr w:type="gramEnd"/>
    </w:p>
    <w:p w:rsidR="00E41950" w:rsidRPr="00EA3DC6" w:rsidRDefault="00F83EC2" w:rsidP="004E6E5B">
      <w:pPr>
        <w:spacing w:after="0" w:line="240" w:lineRule="auto"/>
        <w:jc w:val="both"/>
        <w:rPr>
          <w:sz w:val="28"/>
          <w:szCs w:val="28"/>
        </w:rPr>
      </w:pP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образования</w:t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EA3DC6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     А.Г. Шорников</w:t>
      </w:r>
    </w:p>
    <w:p w:rsidR="00E41950" w:rsidRPr="00EA3DC6" w:rsidRDefault="00E41950" w:rsidP="00E419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E41950" w:rsidRPr="00EA3DC6" w:rsidSect="00E4195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845F40"/>
    <w:multiLevelType w:val="multilevel"/>
    <w:tmpl w:val="F8104090"/>
    <w:lvl w:ilvl="0">
      <w:start w:val="1"/>
      <w:numFmt w:val="decimal"/>
      <w:lvlText w:val="%1."/>
      <w:lvlJc w:val="left"/>
      <w:pPr>
        <w:ind w:left="1830" w:hanging="11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1950"/>
    <w:rsid w:val="000859A4"/>
    <w:rsid w:val="00315EF2"/>
    <w:rsid w:val="00422022"/>
    <w:rsid w:val="0043560A"/>
    <w:rsid w:val="004B2014"/>
    <w:rsid w:val="004E6E5B"/>
    <w:rsid w:val="005F3BF9"/>
    <w:rsid w:val="006644DA"/>
    <w:rsid w:val="00752C6E"/>
    <w:rsid w:val="00A90B40"/>
    <w:rsid w:val="00AB0632"/>
    <w:rsid w:val="00B50D6D"/>
    <w:rsid w:val="00B777AB"/>
    <w:rsid w:val="00C74C00"/>
    <w:rsid w:val="00E41950"/>
    <w:rsid w:val="00EA3DC6"/>
    <w:rsid w:val="00F8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7">
    <w:name w:val="heading7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E41950"/>
  </w:style>
  <w:style w:type="paragraph" w:customStyle="1" w:styleId="consplusnormal">
    <w:name w:val="consplusnormal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Нижний колонтитул1"/>
    <w:basedOn w:val="a"/>
    <w:rsid w:val="00E41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5"/>
    <w:locked/>
    <w:rsid w:val="00E41950"/>
    <w:rPr>
      <w:rFonts w:eastAsiaTheme="minorHAnsi"/>
      <w:lang w:eastAsia="en-US"/>
    </w:rPr>
  </w:style>
  <w:style w:type="paragraph" w:styleId="a5">
    <w:name w:val="No Spacing"/>
    <w:link w:val="a4"/>
    <w:qFormat/>
    <w:rsid w:val="00E41950"/>
    <w:pPr>
      <w:spacing w:after="0" w:line="240" w:lineRule="auto"/>
    </w:pPr>
    <w:rPr>
      <w:rFonts w:eastAsiaTheme="minorHAnsi"/>
      <w:lang w:eastAsia="en-US"/>
    </w:rPr>
  </w:style>
  <w:style w:type="character" w:styleId="a6">
    <w:name w:val="Hyperlink"/>
    <w:uiPriority w:val="99"/>
    <w:unhideWhenUsed/>
    <w:rsid w:val="00F83EC2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E6E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13" Type="http://schemas.openxmlformats.org/officeDocument/2006/relationships/hyperlink" Target="http://rnla-service.scli.ru:8080/rnla-links/ws/content/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://rnla-service.scli.ru:8080/rnla-links/ws/content/ac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E671A549-1DD3-4DAD-94EB-1796B305B8DB" TargetMode="External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hyperlink" Target="https://pravo-search.minjust.ru/bigs/showDocument.html?id=E671A549-1DD3-4DAD-94EB-1796B305B8DB" TargetMode="External"/><Relationship Id="rId15" Type="http://schemas.openxmlformats.org/officeDocument/2006/relationships/hyperlink" Target="http://www.admnburasy.ru/" TargetMode="External"/><Relationship Id="rId10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hyperlink" Target="http://zakon.scli.ru:8111/content/act/a1aa50ff-8b3d-4258-a342-7525fbc87ff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2023-04-13T10:21:00Z</cp:lastPrinted>
  <dcterms:created xsi:type="dcterms:W3CDTF">2023-02-06T06:09:00Z</dcterms:created>
  <dcterms:modified xsi:type="dcterms:W3CDTF">2023-04-13T12:06:00Z</dcterms:modified>
</cp:coreProperties>
</file>